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4F1" w:rsidRPr="00CA34F1" w:rsidRDefault="00CA34F1" w:rsidP="00CA34F1">
      <w:pPr>
        <w:spacing w:after="0"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​Evangelischer Religionsunterricht</w:t>
      </w:r>
      <w:bookmarkStart w:id="0" w:name="_GoBack"/>
      <w:bookmarkEnd w:id="0"/>
    </w:p>
    <w:p w:rsidR="00CA34F1" w:rsidRPr="00CA34F1" w:rsidRDefault="00CA34F1" w:rsidP="00CA34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34F1">
        <w:rPr>
          <w:rFonts w:ascii="Times New Roman" w:eastAsia="Times New Roman" w:hAnsi="Times New Roman" w:cs="Times New Roman"/>
          <w:b/>
          <w:bCs/>
          <w:sz w:val="27"/>
          <w:szCs w:val="27"/>
          <w:lang w:eastAsia="de-DE"/>
        </w:rPr>
        <w:t>- Unterricht unter erschwerten Bedingungen</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hyperlink w:anchor="diaspora" w:history="1">
        <w:r w:rsidRPr="00CA34F1">
          <w:rPr>
            <w:rFonts w:ascii="Times New Roman" w:eastAsia="Times New Roman" w:hAnsi="Times New Roman" w:cs="Times New Roman"/>
            <w:color w:val="0000FF"/>
            <w:sz w:val="24"/>
            <w:szCs w:val="24"/>
            <w:u w:val="single"/>
            <w:lang w:eastAsia="de-DE"/>
          </w:rPr>
          <w:t>Evangelischer Religionsunterricht in der Diaspora</w:t>
        </w:r>
      </w:hyperlink>
      <w:r w:rsidRPr="00CA34F1">
        <w:rPr>
          <w:rFonts w:ascii="Times New Roman" w:eastAsia="Times New Roman" w:hAnsi="Times New Roman" w:cs="Times New Roman"/>
          <w:sz w:val="24"/>
          <w:szCs w:val="24"/>
          <w:lang w:eastAsia="de-DE"/>
        </w:rPr>
        <w:br/>
      </w:r>
      <w:hyperlink w:anchor="zusammenlegung" w:history="1">
        <w:r w:rsidRPr="00CA34F1">
          <w:rPr>
            <w:rFonts w:ascii="Times New Roman" w:eastAsia="Times New Roman" w:hAnsi="Times New Roman" w:cs="Times New Roman"/>
            <w:color w:val="0000FF"/>
            <w:sz w:val="24"/>
            <w:szCs w:val="24"/>
            <w:u w:val="single"/>
            <w:lang w:eastAsia="de-DE"/>
          </w:rPr>
          <w:t xml:space="preserve">Zusammenlegung von Unterrichtsgruppen: Dilemma und Chance </w:t>
        </w:r>
      </w:hyperlink>
      <w:r w:rsidRPr="00CA34F1">
        <w:rPr>
          <w:rFonts w:ascii="Times New Roman" w:eastAsia="Times New Roman" w:hAnsi="Times New Roman" w:cs="Times New Roman"/>
          <w:sz w:val="24"/>
          <w:szCs w:val="24"/>
          <w:lang w:eastAsia="de-DE"/>
        </w:rPr>
        <w:br/>
      </w:r>
      <w:hyperlink w:anchor="nachmittag" w:history="1">
        <w:r w:rsidRPr="00CA34F1">
          <w:rPr>
            <w:rFonts w:ascii="Times New Roman" w:eastAsia="Times New Roman" w:hAnsi="Times New Roman" w:cs="Times New Roman"/>
            <w:color w:val="0000FF"/>
            <w:sz w:val="24"/>
            <w:szCs w:val="24"/>
            <w:u w:val="single"/>
            <w:lang w:eastAsia="de-DE"/>
          </w:rPr>
          <w:t>Wenn der Religionsunterricht am Nachmittag ist?</w:t>
        </w:r>
      </w:hyperlink>
      <w:r w:rsidRPr="00CA34F1">
        <w:rPr>
          <w:rFonts w:ascii="Times New Roman" w:eastAsia="Times New Roman" w:hAnsi="Times New Roman" w:cs="Times New Roman"/>
          <w:sz w:val="24"/>
          <w:szCs w:val="24"/>
          <w:lang w:eastAsia="de-DE"/>
        </w:rPr>
        <w:br/>
      </w:r>
      <w:hyperlink w:anchor="katholisch" w:history="1">
        <w:r w:rsidRPr="00CA34F1">
          <w:rPr>
            <w:rFonts w:ascii="Times New Roman" w:eastAsia="Times New Roman" w:hAnsi="Times New Roman" w:cs="Times New Roman"/>
            <w:color w:val="0000FF"/>
            <w:sz w:val="24"/>
            <w:szCs w:val="24"/>
            <w:u w:val="single"/>
            <w:lang w:eastAsia="de-DE"/>
          </w:rPr>
          <w:t>Evangelisch – und trotzdem Teilnahme am katholischen Religionsunterricht?</w:t>
        </w:r>
      </w:hyperlink>
      <w:r w:rsidRPr="00CA34F1">
        <w:rPr>
          <w:rFonts w:ascii="Times New Roman" w:eastAsia="Times New Roman" w:hAnsi="Times New Roman" w:cs="Times New Roman"/>
          <w:sz w:val="24"/>
          <w:szCs w:val="24"/>
          <w:lang w:eastAsia="de-DE"/>
        </w:rPr>
        <w:br/>
      </w:r>
      <w:hyperlink w:anchor="wer" w:history="1">
        <w:r w:rsidRPr="00CA34F1">
          <w:rPr>
            <w:rFonts w:ascii="Times New Roman" w:eastAsia="Times New Roman" w:hAnsi="Times New Roman" w:cs="Times New Roman"/>
            <w:color w:val="0000FF"/>
            <w:sz w:val="24"/>
            <w:szCs w:val="24"/>
            <w:u w:val="single"/>
            <w:lang w:eastAsia="de-DE"/>
          </w:rPr>
          <w:t>Wer unterrichtet evangelische Religion?</w:t>
        </w:r>
      </w:hyperlink>
      <w:r w:rsidRPr="00CA34F1">
        <w:rPr>
          <w:rFonts w:ascii="Times New Roman" w:eastAsia="Times New Roman" w:hAnsi="Times New Roman" w:cs="Times New Roman"/>
          <w:sz w:val="24"/>
          <w:szCs w:val="24"/>
          <w:lang w:eastAsia="de-DE"/>
        </w:rPr>
        <w:br/>
      </w:r>
      <w:hyperlink w:anchor="ansprechpartner" w:history="1">
        <w:r w:rsidRPr="00CA34F1">
          <w:rPr>
            <w:rFonts w:ascii="Times New Roman" w:eastAsia="Times New Roman" w:hAnsi="Times New Roman" w:cs="Times New Roman"/>
            <w:color w:val="0000FF"/>
            <w:sz w:val="24"/>
            <w:szCs w:val="24"/>
            <w:u w:val="single"/>
            <w:lang w:eastAsia="de-DE"/>
          </w:rPr>
          <w:t>Kirchliche Ansprechpartner: die Schulreferent(</w:t>
        </w:r>
        <w:proofErr w:type="spellStart"/>
        <w:r w:rsidRPr="00CA34F1">
          <w:rPr>
            <w:rFonts w:ascii="Times New Roman" w:eastAsia="Times New Roman" w:hAnsi="Times New Roman" w:cs="Times New Roman"/>
            <w:color w:val="0000FF"/>
            <w:sz w:val="24"/>
            <w:szCs w:val="24"/>
            <w:u w:val="single"/>
            <w:lang w:eastAsia="de-DE"/>
          </w:rPr>
          <w:t>inn</w:t>
        </w:r>
        <w:proofErr w:type="spellEnd"/>
        <w:r w:rsidRPr="00CA34F1">
          <w:rPr>
            <w:rFonts w:ascii="Times New Roman" w:eastAsia="Times New Roman" w:hAnsi="Times New Roman" w:cs="Times New Roman"/>
            <w:color w:val="0000FF"/>
            <w:sz w:val="24"/>
            <w:szCs w:val="24"/>
            <w:u w:val="single"/>
            <w:lang w:eastAsia="de-DE"/>
          </w:rPr>
          <w:t>)en in den Dekanatsbezirken</w:t>
        </w:r>
      </w:hyperlink>
      <w:r w:rsidRPr="00CA34F1">
        <w:rPr>
          <w:rFonts w:ascii="Times New Roman" w:eastAsia="Times New Roman" w:hAnsi="Times New Roman" w:cs="Times New Roman"/>
          <w:sz w:val="24"/>
          <w:szCs w:val="24"/>
          <w:lang w:eastAsia="de-DE"/>
        </w:rPr>
        <w:br/>
      </w:r>
      <w:hyperlink w:anchor="ansprechpartnerkk" w:history="1">
        <w:r w:rsidRPr="00CA34F1">
          <w:rPr>
            <w:rFonts w:ascii="Times New Roman" w:eastAsia="Times New Roman" w:hAnsi="Times New Roman" w:cs="Times New Roman"/>
            <w:color w:val="0000FF"/>
            <w:sz w:val="24"/>
            <w:szCs w:val="24"/>
            <w:u w:val="single"/>
            <w:lang w:eastAsia="de-DE"/>
          </w:rPr>
          <w:t>Ansprechpartner im Kirchenkreis: der Direktor des Schulreferates im Kirchenkreis</w:t>
        </w:r>
      </w:hyperlink>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bookmarkStart w:id="1" w:name="diaspora"/>
      <w:bookmarkEnd w:id="1"/>
      <w:r w:rsidRPr="00CA34F1">
        <w:rPr>
          <w:rFonts w:ascii="Times New Roman" w:eastAsia="Times New Roman" w:hAnsi="Times New Roman" w:cs="Times New Roman"/>
          <w:b/>
          <w:bCs/>
          <w:sz w:val="24"/>
          <w:szCs w:val="24"/>
          <w:lang w:eastAsia="de-DE"/>
        </w:rPr>
        <w:t>Evangelischer Religionsunterricht in der Diaspora</w:t>
      </w:r>
      <w:r w:rsidRPr="00CA34F1">
        <w:rPr>
          <w:rFonts w:ascii="Times New Roman" w:eastAsia="Times New Roman" w:hAnsi="Times New Roman" w:cs="Times New Roman"/>
          <w:sz w:val="24"/>
          <w:szCs w:val="24"/>
          <w:lang w:eastAsia="de-DE"/>
        </w:rPr>
        <w:br/>
        <w:t>Evangelischer Religionsunterricht ist ordentliches Lehrfach an allen Schulen. Er ist im Grundgesetz und in der bayerischen Verfassung ausdrücklich geschützt. Ihn besuchen alle evangelischen Schülerinnen und Schüler. Der Religionsunterricht wird vom Staat (organisatorisch und finanziell) und der Kirche (inhaltlich) gemeinsam verantwortet. Er ist konfessionell getrennt, aber ökumenisch offen.</w:t>
      </w:r>
      <w:r w:rsidRPr="00CA34F1">
        <w:rPr>
          <w:rFonts w:ascii="Times New Roman" w:eastAsia="Times New Roman" w:hAnsi="Times New Roman" w:cs="Times New Roman"/>
          <w:sz w:val="24"/>
          <w:szCs w:val="24"/>
          <w:lang w:eastAsia="de-DE"/>
        </w:rPr>
        <w:br/>
        <w:t>Ziele des Religionsunterrichts sind die Ermutigung zum Leben, die Verantwortung für Gottes Schöpfung, die Vermittlung von ethischer Orientierung, die Einübung von Gemeinschaft und die Bereitschaft zu Vergebung und Versöhnung</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hyperlink w:anchor="top" w:history="1">
        <w:r w:rsidRPr="00CA34F1">
          <w:rPr>
            <w:rFonts w:ascii="Times New Roman" w:eastAsia="Times New Roman" w:hAnsi="Times New Roman" w:cs="Times New Roman"/>
            <w:color w:val="0000FF"/>
            <w:sz w:val="24"/>
            <w:szCs w:val="24"/>
            <w:u w:val="single"/>
            <w:lang w:eastAsia="de-DE"/>
          </w:rPr>
          <w:t>zum Seitenanfang</w:t>
        </w:r>
      </w:hyperlink>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bookmarkStart w:id="2" w:name="zusammenlegung"/>
      <w:bookmarkEnd w:id="2"/>
      <w:r w:rsidRPr="00CA34F1">
        <w:rPr>
          <w:rFonts w:ascii="Times New Roman" w:eastAsia="Times New Roman" w:hAnsi="Times New Roman" w:cs="Times New Roman"/>
          <w:b/>
          <w:bCs/>
          <w:sz w:val="24"/>
          <w:szCs w:val="24"/>
          <w:lang w:eastAsia="de-DE"/>
        </w:rPr>
        <w:t xml:space="preserve">Zusammenlegung von Unterrichtsgruppen: Dilemma und Chance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after="0"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noProof/>
          <w:color w:val="0000FF"/>
          <w:sz w:val="24"/>
          <w:szCs w:val="24"/>
          <w:lang w:eastAsia="de-DE"/>
        </w:rPr>
        <mc:AlternateContent>
          <mc:Choice Requires="wps">
            <w:drawing>
              <wp:inline distT="0" distB="0" distL="0" distR="0">
                <wp:extent cx="2762250" cy="2114550"/>
                <wp:effectExtent l="0" t="0" r="0" b="0"/>
                <wp:docPr id="7" name="Rechteck 7" descr="/sites/kirchenkreis-regensburg.de/files/styles/max_325x325/public/d7img/grundschule.jpg?itok=hGbeCBGI">
                  <a:hlinkClick xmlns:a="http://schemas.openxmlformats.org/drawingml/2006/main" r:id="rId5" tooltip="&quot;grundschule.jp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6CFA4" id="Rechteck 7" o:spid="_x0000_s1026" alt="/sites/kirchenkreis-regensburg.de/files/styles/max_325x325/public/d7img/grundschule.jpg?itok=hGbeCBGI" href="https://www.kirchenkreis-regensburg.de/sites/kirchenkreis-regensburg.de/files/styles/max_1300x1300/public/d7img/grundschule.jpg?itok=jvgNTZUX" title="&quot;grundschule.jpg&quot;" style="width:217.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" o:button="t" filled="f" stroked="f">
                <v:fill o:detectmouseclick="t"/>
                <o:lock v:ext="edit" aspectratio="t"/>
                <w10:anchorlock/>
              </v:rect>
            </w:pict>
          </mc:Fallback>
        </mc:AlternateContent>
      </w:r>
    </w:p>
    <w:p w:rsidR="00CA34F1" w:rsidRPr="00CA34F1" w:rsidRDefault="00CA34F1" w:rsidP="00CA34F1">
      <w:pPr>
        <w:spacing w:after="0"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Bildrechte: beim Autor</w:t>
      </w:r>
    </w:p>
    <w:p w:rsidR="00CA34F1" w:rsidRPr="00CA34F1" w:rsidRDefault="00CA34F1" w:rsidP="00CA34F1">
      <w:pPr>
        <w:spacing w:after="0"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noProof/>
          <w:vanish/>
          <w:sz w:val="24"/>
          <w:szCs w:val="24"/>
          <w:lang w:eastAsia="de-DE"/>
        </w:rPr>
        <mc:AlternateContent>
          <mc:Choice Requires="wps">
            <w:drawing>
              <wp:inline distT="0" distB="0" distL="0" distR="0">
                <wp:extent cx="139700" cy="139700"/>
                <wp:effectExtent l="0" t="0" r="0" b="0"/>
                <wp:docPr id="6" name="Rechteck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724B5" id="Rechteck 6"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" filled="f" stroked="f">
                <o:lock v:ext="edit" aspectratio="t"/>
                <w10:anchorlock/>
              </v:rect>
            </w:pict>
          </mc:Fallback>
        </mc:AlternateConten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lastRenderedPageBreak/>
        <w:t xml:space="preserve">Die Zahl der evangelischen Schüler und Schülerinnen </w:t>
      </w:r>
      <w:proofErr w:type="gramStart"/>
      <w:r w:rsidRPr="00CA34F1">
        <w:rPr>
          <w:rFonts w:ascii="Times New Roman" w:eastAsia="Times New Roman" w:hAnsi="Times New Roman" w:cs="Times New Roman"/>
          <w:sz w:val="24"/>
          <w:szCs w:val="24"/>
          <w:lang w:eastAsia="de-DE"/>
        </w:rPr>
        <w:t>ist</w:t>
      </w:r>
      <w:proofErr w:type="gramEnd"/>
      <w:r w:rsidRPr="00CA34F1">
        <w:rPr>
          <w:rFonts w:ascii="Times New Roman" w:eastAsia="Times New Roman" w:hAnsi="Times New Roman" w:cs="Times New Roman"/>
          <w:sz w:val="24"/>
          <w:szCs w:val="24"/>
          <w:lang w:eastAsia="de-DE"/>
        </w:rPr>
        <w:t xml:space="preserve"> in unserer Region häufig gering. Deswegen müssen Kinder und Jugendliche aus verschiedenen Klassen zu einer Unterrichtsgruppe zusammengefasst werden (</w:t>
      </w:r>
      <w:r w:rsidRPr="00CA34F1">
        <w:rPr>
          <w:rFonts w:ascii="Times New Roman" w:eastAsia="Times New Roman" w:hAnsi="Times New Roman" w:cs="Times New Roman"/>
          <w:color w:val="339966"/>
          <w:sz w:val="24"/>
          <w:szCs w:val="24"/>
          <w:lang w:eastAsia="de-DE"/>
        </w:rPr>
        <w:t>Foto: eine Grundschulklasse im Bayerischen Wald</w:t>
      </w:r>
      <w:r w:rsidRPr="00CA34F1">
        <w:rPr>
          <w:rFonts w:ascii="Times New Roman" w:eastAsia="Times New Roman" w:hAnsi="Times New Roman" w:cs="Times New Roman"/>
          <w:sz w:val="24"/>
          <w:szCs w:val="24"/>
          <w:lang w:eastAsia="de-DE"/>
        </w:rPr>
        <w:t>). Die – größere – katholische Gruppe bleibt im Klassenzimmer, während die Kinder für evangelische Religion in einen anderen Raum gehen. Meistens werden Kinder aus einer Jahrgangsstufe (also z.B. aus allen 5. Klassen) zusammengefasst. Oft müssen aber auch zwei Jahrgänge kombiniert werden, damit eine richtige Unterrichtsgruppe möglich wird (z.B. 5. und 6. Jahrgangsstufe).</w:t>
      </w:r>
      <w:r w:rsidRPr="00CA34F1">
        <w:rPr>
          <w:rFonts w:ascii="Times New Roman" w:eastAsia="Times New Roman" w:hAnsi="Times New Roman" w:cs="Times New Roman"/>
          <w:sz w:val="24"/>
          <w:szCs w:val="24"/>
          <w:lang w:eastAsia="de-DE"/>
        </w:rPr>
        <w:br/>
        <w:t>Diese Praxis ist ein Dilemma, kann aber auch eine Chance sein. Manchmal kann ein eigener Raum für evangelische Religion reserviert werden. Dann können die Unterrichtenden diesen Raum auch besonders einrichten oder Unterrichtsmaterialien und Bilder über einen längeren Zeitraum dort lassen.</w:t>
      </w:r>
      <w:r w:rsidRPr="00CA34F1">
        <w:rPr>
          <w:rFonts w:ascii="Times New Roman" w:eastAsia="Times New Roman" w:hAnsi="Times New Roman" w:cs="Times New Roman"/>
          <w:sz w:val="24"/>
          <w:szCs w:val="24"/>
          <w:lang w:eastAsia="de-DE"/>
        </w:rPr>
        <w:br/>
      </w:r>
      <w:proofErr w:type="gramStart"/>
      <w:r w:rsidRPr="00CA34F1">
        <w:rPr>
          <w:rFonts w:ascii="Times New Roman" w:eastAsia="Times New Roman" w:hAnsi="Times New Roman" w:cs="Times New Roman"/>
          <w:sz w:val="24"/>
          <w:szCs w:val="24"/>
          <w:lang w:eastAsia="de-DE"/>
        </w:rPr>
        <w:t>Schwierig</w:t>
      </w:r>
      <w:proofErr w:type="gramEnd"/>
      <w:r w:rsidRPr="00CA34F1">
        <w:rPr>
          <w:rFonts w:ascii="Times New Roman" w:eastAsia="Times New Roman" w:hAnsi="Times New Roman" w:cs="Times New Roman"/>
          <w:sz w:val="24"/>
          <w:szCs w:val="24"/>
          <w:lang w:eastAsia="de-DE"/>
        </w:rPr>
        <w:t xml:space="preserve"> wird es, wenn zu viele Jahrgänge zusammengefasst und dann noch sehr große Gruppen gebildet werden. In einer Gruppe von 25 oder gar 30 Kindern aus den Klassenstufen 1 bis 4 oder gar 5 bis 9 ist pädagogisch sinnvolles Arbeiten nicht mehr möglich. Auch wenn eine solche Praxis manchmal aus der Not nicht vorhandener Lehrkräfte geboren ist, soll die Zusammenlegung verschiedener Jahrgänge auf ein pädagogisch vertretbares Maß reduziert werden. Die Schulreferent(</w:t>
      </w:r>
      <w:proofErr w:type="spellStart"/>
      <w:r w:rsidRPr="00CA34F1">
        <w:rPr>
          <w:rFonts w:ascii="Times New Roman" w:eastAsia="Times New Roman" w:hAnsi="Times New Roman" w:cs="Times New Roman"/>
          <w:sz w:val="24"/>
          <w:szCs w:val="24"/>
          <w:lang w:eastAsia="de-DE"/>
        </w:rPr>
        <w:t>inn</w:t>
      </w:r>
      <w:proofErr w:type="spellEnd"/>
      <w:r w:rsidRPr="00CA34F1">
        <w:rPr>
          <w:rFonts w:ascii="Times New Roman" w:eastAsia="Times New Roman" w:hAnsi="Times New Roman" w:cs="Times New Roman"/>
          <w:sz w:val="24"/>
          <w:szCs w:val="24"/>
          <w:lang w:eastAsia="de-DE"/>
        </w:rPr>
        <w:t>)en der Evangelischen Kirche sind dazu die richtigen Ansprechpartner.</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hyperlink w:anchor="top" w:history="1">
        <w:r w:rsidRPr="00CA34F1">
          <w:rPr>
            <w:rFonts w:ascii="Times New Roman" w:eastAsia="Times New Roman" w:hAnsi="Times New Roman" w:cs="Times New Roman"/>
            <w:color w:val="0000FF"/>
            <w:sz w:val="24"/>
            <w:szCs w:val="24"/>
            <w:u w:val="single"/>
            <w:lang w:eastAsia="de-DE"/>
          </w:rPr>
          <w:t>zum Seitenanfang</w:t>
        </w:r>
      </w:hyperlink>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bookmarkStart w:id="3" w:name="nachmittag"/>
      <w:bookmarkEnd w:id="3"/>
      <w:r w:rsidRPr="00CA34F1">
        <w:rPr>
          <w:rFonts w:ascii="Times New Roman" w:eastAsia="Times New Roman" w:hAnsi="Times New Roman" w:cs="Times New Roman"/>
          <w:b/>
          <w:bCs/>
          <w:sz w:val="24"/>
          <w:szCs w:val="24"/>
          <w:lang w:eastAsia="de-DE"/>
        </w:rPr>
        <w:t>Wenn der Religionsunterricht am Nachmittag ist?</w:t>
      </w:r>
      <w:r w:rsidRPr="00CA34F1">
        <w:rPr>
          <w:rFonts w:ascii="Times New Roman" w:eastAsia="Times New Roman" w:hAnsi="Times New Roman" w:cs="Times New Roman"/>
          <w:sz w:val="24"/>
          <w:szCs w:val="24"/>
          <w:lang w:eastAsia="de-DE"/>
        </w:rPr>
        <w:br/>
        <w:t>Ein besonders Problem entsteht, wenn die Kinder aus so vielen verschiedenen Klassen herausgenommen werden müssen, dass der evangelische Religionsunterricht am Nachmittag stattfinden muss. Das ist an ländlichen Schulen manchmal unumgänglich. Zwar ist dies ein ernst zu nehmender Nachteil für die Kinder, dass sie auch noch einen Nachmittag für den Schulunterricht freihalten müssen. Auch hier bemühen sich die Lehrkräfte jedoch, den Unterricht mit spielerischen und kreativen Elementen so interessant und kurzweilig wie möglich zu gestalten. Dies ist bei den dann meist üblichen Blockstundenmodellen auch leichter möglich als in den dreiviertelstündigen Schulstunden.</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hyperlink w:anchor="top" w:history="1">
        <w:r w:rsidRPr="00CA34F1">
          <w:rPr>
            <w:rFonts w:ascii="Times New Roman" w:eastAsia="Times New Roman" w:hAnsi="Times New Roman" w:cs="Times New Roman"/>
            <w:color w:val="0000FF"/>
            <w:sz w:val="24"/>
            <w:szCs w:val="24"/>
            <w:u w:val="single"/>
            <w:lang w:eastAsia="de-DE"/>
          </w:rPr>
          <w:t>zum Seitenanfang</w:t>
        </w:r>
      </w:hyperlink>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bookmarkStart w:id="4" w:name="katholisch"/>
      <w:bookmarkEnd w:id="4"/>
      <w:r w:rsidRPr="00CA34F1">
        <w:rPr>
          <w:rFonts w:ascii="Times New Roman" w:eastAsia="Times New Roman" w:hAnsi="Times New Roman" w:cs="Times New Roman"/>
          <w:b/>
          <w:bCs/>
          <w:sz w:val="24"/>
          <w:szCs w:val="24"/>
          <w:lang w:eastAsia="de-DE"/>
        </w:rPr>
        <w:t>Evangelisch – und trotzdem Teilnahme am katholischen Religionsunterricht?</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after="0"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noProof/>
          <w:color w:val="0000FF"/>
          <w:sz w:val="24"/>
          <w:szCs w:val="24"/>
          <w:lang w:eastAsia="de-DE"/>
        </w:rPr>
        <w:lastRenderedPageBreak/>
        <mc:AlternateContent>
          <mc:Choice Requires="wps">
            <w:drawing>
              <wp:inline distT="0" distB="0" distL="0" distR="0">
                <wp:extent cx="2717800" cy="2051050"/>
                <wp:effectExtent l="0" t="0" r="0" b="0"/>
                <wp:docPr id="5" name="Rechteck 5" descr="/sites/kirchenkreis-regensburg.de/files/styles/max_325x325/public/d7img/Winter-2003.jpg?itok=AOTQmvIr">
                  <a:hlinkClick xmlns:a="http://schemas.openxmlformats.org/drawingml/2006/main" r:id="rId6" tooltip="&quot;Winter-2003.jp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6A4769" id="Rechteck 5" o:spid="_x0000_s1026" alt="/sites/kirchenkreis-regensburg.de/files/styles/max_325x325/public/d7img/Winter-2003.jpg?itok=AOTQmvIr" href="https://www.kirchenkreis-regensburg.de/sites/kirchenkreis-regensburg.de/files/styles/max_1300x1300/public/d7img/Winter-2003.jpg?itok=qHahZimg" title="&quot;Winter-2003.jpg&quot;" style="width:214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" o:button="t" filled="f" stroked="f">
                <v:fill o:detectmouseclick="t"/>
                <o:lock v:ext="edit" aspectratio="t"/>
                <w10:anchorlock/>
              </v:rect>
            </w:pict>
          </mc:Fallback>
        </mc:AlternateContent>
      </w:r>
    </w:p>
    <w:p w:rsidR="00CA34F1" w:rsidRPr="00CA34F1" w:rsidRDefault="00CA34F1" w:rsidP="00CA34F1">
      <w:pPr>
        <w:spacing w:after="0"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Bildrechte: beim Autor</w:t>
      </w:r>
    </w:p>
    <w:p w:rsidR="00CA34F1" w:rsidRPr="00CA34F1" w:rsidRDefault="00CA34F1" w:rsidP="00CA34F1">
      <w:pPr>
        <w:spacing w:after="0"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noProof/>
          <w:vanish/>
          <w:sz w:val="24"/>
          <w:szCs w:val="24"/>
          <w:lang w:eastAsia="de-DE"/>
        </w:rPr>
        <mc:AlternateContent>
          <mc:Choice Requires="wps">
            <w:drawing>
              <wp:inline distT="0" distB="0" distL="0" distR="0">
                <wp:extent cx="139700" cy="139700"/>
                <wp:effectExtent l="0" t="0" r="0" b="0"/>
                <wp:docPr id="4" name="Rechteck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2EF5C" id="Rechteck 4"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" filled="f" stroked="f">
                <o:lock v:ext="edit" aspectratio="t"/>
                <w10:anchorlock/>
              </v:rect>
            </w:pict>
          </mc:Fallback>
        </mc:AlternateConten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Für Religionsangehörige einer Konfession, für die an bayerischen Schulen entsprechender Religionsunterricht eingerichtet ist, ist der bekenntnisgebundene Religionsunterricht Pflichtfach. Für andere Konfessionen, Religionen und Religionslose gibt es den Ethikunterricht.</w:t>
      </w:r>
      <w:r w:rsidRPr="00CA34F1">
        <w:rPr>
          <w:rFonts w:ascii="Times New Roman" w:eastAsia="Times New Roman" w:hAnsi="Times New Roman" w:cs="Times New Roman"/>
          <w:sz w:val="24"/>
          <w:szCs w:val="24"/>
          <w:lang w:eastAsia="de-DE"/>
        </w:rPr>
        <w:br/>
        <w:t xml:space="preserve">Ein Wechsel evangelischer Kinder in den katholischen Religionsunterricht – </w:t>
      </w:r>
      <w:proofErr w:type="gramStart"/>
      <w:r w:rsidRPr="00CA34F1">
        <w:rPr>
          <w:rFonts w:ascii="Times New Roman" w:eastAsia="Times New Roman" w:hAnsi="Times New Roman" w:cs="Times New Roman"/>
          <w:sz w:val="24"/>
          <w:szCs w:val="24"/>
          <w:lang w:eastAsia="de-DE"/>
        </w:rPr>
        <w:t>etwa</w:t>
      </w:r>
      <w:proofErr w:type="gramEnd"/>
      <w:r w:rsidRPr="00CA34F1">
        <w:rPr>
          <w:rFonts w:ascii="Times New Roman" w:eastAsia="Times New Roman" w:hAnsi="Times New Roman" w:cs="Times New Roman"/>
          <w:sz w:val="24"/>
          <w:szCs w:val="24"/>
          <w:lang w:eastAsia="de-DE"/>
        </w:rPr>
        <w:t xml:space="preserve"> weil dieser am Vormittag und nicht am Nachmittag liegt – ist deshalb grundsätzlich nicht möglich. Für Ausnahmen sind die Schulbeauftragten der Kirche zuständig.</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hyperlink w:anchor="top" w:history="1">
        <w:r w:rsidRPr="00CA34F1">
          <w:rPr>
            <w:rFonts w:ascii="Times New Roman" w:eastAsia="Times New Roman" w:hAnsi="Times New Roman" w:cs="Times New Roman"/>
            <w:color w:val="0000FF"/>
            <w:sz w:val="24"/>
            <w:szCs w:val="24"/>
            <w:u w:val="single"/>
            <w:lang w:eastAsia="de-DE"/>
          </w:rPr>
          <w:t>zum Seitenanfang</w:t>
        </w:r>
      </w:hyperlink>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bookmarkStart w:id="5" w:name="wer"/>
      <w:bookmarkEnd w:id="5"/>
      <w:r w:rsidRPr="00CA34F1">
        <w:rPr>
          <w:rFonts w:ascii="Times New Roman" w:eastAsia="Times New Roman" w:hAnsi="Times New Roman" w:cs="Times New Roman"/>
          <w:b/>
          <w:bCs/>
          <w:sz w:val="24"/>
          <w:szCs w:val="24"/>
          <w:lang w:eastAsia="de-DE"/>
        </w:rPr>
        <w:t>Wer unterrichtet evangelische Religion?</w:t>
      </w:r>
      <w:r w:rsidRPr="00CA34F1">
        <w:rPr>
          <w:rFonts w:ascii="Times New Roman" w:eastAsia="Times New Roman" w:hAnsi="Times New Roman" w:cs="Times New Roman"/>
          <w:sz w:val="24"/>
          <w:szCs w:val="24"/>
          <w:lang w:eastAsia="de-DE"/>
        </w:rPr>
        <w:br/>
        <w:t>Am evangelischen Religionsunterricht sind unterschiedliche Berufsgruppen beteiligt. Bayernweit wird jeweils etwa die Hälfte von staatlichen bzw. kirchlichen Lehrkräften abgedeckt. In der Diaspora des Kirchenkreises Regensburg sind es mehr kirchliche Lehrkräfte, da es nur wenige staatliche Lehrkräfte gibt.</w:t>
      </w:r>
    </w:p>
    <w:p w:rsidR="00CA34F1" w:rsidRPr="00CA34F1" w:rsidRDefault="00CA34F1" w:rsidP="00CA34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xml:space="preserve">Staatliche Lehrerinnen und Lehrer haben während ihrer Ausbildung Evangelische Religion als Unterrichtsfach oder </w:t>
      </w:r>
      <w:proofErr w:type="spellStart"/>
      <w:r w:rsidRPr="00CA34F1">
        <w:rPr>
          <w:rFonts w:ascii="Times New Roman" w:eastAsia="Times New Roman" w:hAnsi="Times New Roman" w:cs="Times New Roman"/>
          <w:sz w:val="24"/>
          <w:szCs w:val="24"/>
          <w:lang w:eastAsia="de-DE"/>
        </w:rPr>
        <w:t>Didaktikfach</w:t>
      </w:r>
      <w:proofErr w:type="spellEnd"/>
      <w:r w:rsidRPr="00CA34F1">
        <w:rPr>
          <w:rFonts w:ascii="Times New Roman" w:eastAsia="Times New Roman" w:hAnsi="Times New Roman" w:cs="Times New Roman"/>
          <w:sz w:val="24"/>
          <w:szCs w:val="24"/>
          <w:lang w:eastAsia="de-DE"/>
        </w:rPr>
        <w:t xml:space="preserve"> studiert. Sie unterrichten an Grund- und Hauptschulen ebenso wie an Realschulen und Gymnasien. Religionsphilologen an Gymnasien sind meist für ein weiteres Fach qualifiziert, unterrichten aber faktisch oft ausschließlich Religion.</w:t>
      </w:r>
    </w:p>
    <w:p w:rsidR="00CA34F1" w:rsidRPr="00CA34F1" w:rsidRDefault="00CA34F1" w:rsidP="00CA34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noProof/>
          <w:color w:val="0000FF"/>
          <w:sz w:val="24"/>
          <w:szCs w:val="24"/>
          <w:lang w:eastAsia="de-DE"/>
        </w:rPr>
        <mc:AlternateContent>
          <mc:Choice Requires="wps">
            <w:drawing>
              <wp:inline distT="0" distB="0" distL="0" distR="0">
                <wp:extent cx="2717800" cy="2051050"/>
                <wp:effectExtent l="0" t="0" r="0" b="0"/>
                <wp:docPr id="3" name="Rechteck 3" descr="/sites/kirchenkreis-regensburg.de/files/styles/max_325x325/public/d7img/RUalt.jpg?itok=YwMKVeQl">
                  <a:hlinkClick xmlns:a="http://schemas.openxmlformats.org/drawingml/2006/main" r:id="rId7" tooltip="&quot;RUalt.jpg&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04BE9" id="Rechteck 3" o:spid="_x0000_s1026" alt="/sites/kirchenkreis-regensburg.de/files/styles/max_325x325/public/d7img/RUalt.jpg?itok=YwMKVeQl" href="https://www.kirchenkreis-regensburg.de/sites/kirchenkreis-regensburg.de/files/styles/max_1300x1300/public/d7img/RUalt.jpg?itok=qENZ3yM0" title="&quot;RUalt.jpg&quot;" style="width:214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" o:button="t" filled="f" stroked="f">
                <v:fill o:detectmouseclick="t"/>
                <o:lock v:ext="edit" aspectratio="t"/>
                <w10:anchorlock/>
              </v:rect>
            </w:pict>
          </mc:Fallback>
        </mc:AlternateContent>
      </w:r>
    </w:p>
    <w:p w:rsidR="00CA34F1" w:rsidRPr="00CA34F1" w:rsidRDefault="00CA34F1" w:rsidP="00CA34F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lastRenderedPageBreak/>
        <w:t>Bildrechte: beim Autor</w:t>
      </w:r>
    </w:p>
    <w:p w:rsidR="00CA34F1" w:rsidRPr="00CA34F1" w:rsidRDefault="00CA34F1" w:rsidP="00CA34F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A34F1">
        <w:rPr>
          <w:rFonts w:ascii="Times New Roman" w:eastAsia="Times New Roman" w:hAnsi="Times New Roman" w:cs="Times New Roman"/>
          <w:noProof/>
          <w:vanish/>
          <w:sz w:val="24"/>
          <w:szCs w:val="24"/>
          <w:lang w:eastAsia="de-DE"/>
        </w:rPr>
        <mc:AlternateContent>
          <mc:Choice Requires="wps">
            <w:drawing>
              <wp:inline distT="0" distB="0" distL="0" distR="0">
                <wp:extent cx="139700" cy="139700"/>
                <wp:effectExtent l="0" t="0" r="0" b="0"/>
                <wp:docPr id="2" name="Rechteck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13B86" id="Rechteck 2"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" filled="f" stroked="f">
                <o:lock v:ext="edit" aspectratio="t"/>
                <w10:anchorlock/>
              </v:rect>
            </w:pict>
          </mc:Fallback>
        </mc:AlternateContent>
      </w:r>
    </w:p>
    <w:p w:rsidR="00CA34F1" w:rsidRPr="00CA34F1" w:rsidRDefault="00CA34F1" w:rsidP="00CA34F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 xml:space="preserve">Gemeindepfarrer haben im Rahmen ihres Dienstauftrages im Durchschnitt 6 Wochenstunden Religionsunterricht an öffentlichen Schulen zu erteilen. Auch sie werden im </w:t>
      </w:r>
      <w:proofErr w:type="spellStart"/>
      <w:r w:rsidRPr="00CA34F1">
        <w:rPr>
          <w:rFonts w:ascii="Times New Roman" w:eastAsia="Times New Roman" w:hAnsi="Times New Roman" w:cs="Times New Roman"/>
          <w:sz w:val="24"/>
          <w:szCs w:val="24"/>
          <w:lang w:eastAsia="de-DE"/>
        </w:rPr>
        <w:t>Stuium</w:t>
      </w:r>
      <w:proofErr w:type="spellEnd"/>
      <w:r w:rsidRPr="00CA34F1">
        <w:rPr>
          <w:rFonts w:ascii="Times New Roman" w:eastAsia="Times New Roman" w:hAnsi="Times New Roman" w:cs="Times New Roman"/>
          <w:sz w:val="24"/>
          <w:szCs w:val="24"/>
          <w:lang w:eastAsia="de-DE"/>
        </w:rPr>
        <w:t xml:space="preserve"> und im Vikariat dazu ausgebildet, damit sie später einen qualifizierten Unterricht erteilen können.</w:t>
      </w:r>
    </w:p>
    <w:p w:rsidR="00CA34F1" w:rsidRPr="00CA34F1" w:rsidRDefault="00CA34F1" w:rsidP="00CA34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Religionspädagoginnen und –</w:t>
      </w:r>
      <w:proofErr w:type="spellStart"/>
      <w:r w:rsidRPr="00CA34F1">
        <w:rPr>
          <w:rFonts w:ascii="Times New Roman" w:eastAsia="Times New Roman" w:hAnsi="Times New Roman" w:cs="Times New Roman"/>
          <w:sz w:val="24"/>
          <w:szCs w:val="24"/>
          <w:lang w:eastAsia="de-DE"/>
        </w:rPr>
        <w:t>pädagogen</w:t>
      </w:r>
      <w:proofErr w:type="spellEnd"/>
      <w:r w:rsidRPr="00CA34F1">
        <w:rPr>
          <w:rFonts w:ascii="Times New Roman" w:eastAsia="Times New Roman" w:hAnsi="Times New Roman" w:cs="Times New Roman"/>
          <w:sz w:val="24"/>
          <w:szCs w:val="24"/>
          <w:lang w:eastAsia="de-DE"/>
        </w:rPr>
        <w:t xml:space="preserve"> haben an der Fachhochschule studiert und sind speziell für Religionsunterricht und Gemeindepädagogik ausgebildet. Sie decken häufig den Unterricht an vielen verschiedenen Schulen ab und haben weite Fahrtstrecken zurückzulegen. Manchmal haben sie neben der Schule einen Dienstauftrag in einer Kirchengemeinde.</w:t>
      </w:r>
    </w:p>
    <w:p w:rsidR="00CA34F1" w:rsidRPr="00CA34F1" w:rsidRDefault="00CA34F1" w:rsidP="00CA34F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Katechetinnen sind nebenamtliche Lehrkräfte, die sich gleichsam auf dem zweiten Bildungsweg qualifiziert haben. Engagierte und kundige Gemeindeglieder bereiten sich in einem zweijährigen Kurs für den Religionsunterricht an Grund- und Hauptschulen vor. Sie sind vor allem an Schulen, in denen manchmal nur 4 Stunden anfallen, das Rückgrat des Religionsunterrichtes in der Diaspora. In der Nachkriegszeit haben Katechetinnen große Teile des gesamten Religionsunterrichtes übernommen (</w:t>
      </w:r>
      <w:r w:rsidRPr="00CA34F1">
        <w:rPr>
          <w:rFonts w:ascii="Times New Roman" w:eastAsia="Times New Roman" w:hAnsi="Times New Roman" w:cs="Times New Roman"/>
          <w:color w:val="339966"/>
          <w:sz w:val="24"/>
          <w:szCs w:val="24"/>
          <w:lang w:eastAsia="de-DE"/>
        </w:rPr>
        <w:t>Foto: eine Unterrichtsgruppe in den 50er Jahren</w:t>
      </w:r>
      <w:r w:rsidRPr="00CA34F1">
        <w:rPr>
          <w:rFonts w:ascii="Times New Roman" w:eastAsia="Times New Roman" w:hAnsi="Times New Roman" w:cs="Times New Roman"/>
          <w:sz w:val="24"/>
          <w:szCs w:val="24"/>
          <w:lang w:eastAsia="de-DE"/>
        </w:rPr>
        <w:t>).</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hyperlink w:anchor="top" w:history="1">
        <w:r w:rsidRPr="00CA34F1">
          <w:rPr>
            <w:rFonts w:ascii="Times New Roman" w:eastAsia="Times New Roman" w:hAnsi="Times New Roman" w:cs="Times New Roman"/>
            <w:color w:val="0000FF"/>
            <w:sz w:val="24"/>
            <w:szCs w:val="24"/>
            <w:u w:val="single"/>
            <w:lang w:eastAsia="de-DE"/>
          </w:rPr>
          <w:t>zum Seitenanfang</w:t>
        </w:r>
      </w:hyperlink>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bookmarkStart w:id="6" w:name="ansprechpartner"/>
      <w:bookmarkEnd w:id="6"/>
      <w:r w:rsidRPr="00CA34F1">
        <w:rPr>
          <w:rFonts w:ascii="Times New Roman" w:eastAsia="Times New Roman" w:hAnsi="Times New Roman" w:cs="Times New Roman"/>
          <w:b/>
          <w:bCs/>
          <w:sz w:val="24"/>
          <w:szCs w:val="24"/>
          <w:lang w:eastAsia="de-DE"/>
        </w:rPr>
        <w:t>Kirchliche Ansprechpartner: die Schulreferenten in den Dekanatsbezirken</w:t>
      </w:r>
      <w:r w:rsidRPr="00CA34F1">
        <w:rPr>
          <w:rFonts w:ascii="Times New Roman" w:eastAsia="Times New Roman" w:hAnsi="Times New Roman" w:cs="Times New Roman"/>
          <w:sz w:val="24"/>
          <w:szCs w:val="24"/>
          <w:lang w:eastAsia="de-DE"/>
        </w:rPr>
        <w:br/>
        <w:t>Die evangelische Kirche hat in allen acht Dekanatsbezirken Schulreferent(</w:t>
      </w:r>
      <w:proofErr w:type="spellStart"/>
      <w:r w:rsidRPr="00CA34F1">
        <w:rPr>
          <w:rFonts w:ascii="Times New Roman" w:eastAsia="Times New Roman" w:hAnsi="Times New Roman" w:cs="Times New Roman"/>
          <w:sz w:val="24"/>
          <w:szCs w:val="24"/>
          <w:lang w:eastAsia="de-DE"/>
        </w:rPr>
        <w:t>inn</w:t>
      </w:r>
      <w:proofErr w:type="spellEnd"/>
      <w:r w:rsidRPr="00CA34F1">
        <w:rPr>
          <w:rFonts w:ascii="Times New Roman" w:eastAsia="Times New Roman" w:hAnsi="Times New Roman" w:cs="Times New Roman"/>
          <w:sz w:val="24"/>
          <w:szCs w:val="24"/>
          <w:lang w:eastAsia="de-DE"/>
        </w:rPr>
        <w:t>)en berufen. Sie sind nicht nur für die Organisation des Religionsunterrichtes in ihrem jeweiligen Dekanatsbezirk zuständig, sondern halten auch Kontakt zu den Lehrkräften und den Behörden der staatlichen Schulaufsicht. Sie sind „Prellbock“ bei Beschwerden und vertreten in ihrer Region die evangelische Kirche in allen Fragen des Religionsunterrichtes.</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t>Die Liste der Verantwortlichen für Ihre Region des Kirchenkreises Regensburg finden Sie</w:t>
      </w:r>
    </w:p>
    <w:p w:rsidR="00CA34F1" w:rsidRPr="00CA34F1" w:rsidRDefault="00CA34F1" w:rsidP="00CA34F1">
      <w:pPr>
        <w:spacing w:after="0" w:line="240" w:lineRule="auto"/>
        <w:rPr>
          <w:rFonts w:ascii="Times New Roman" w:eastAsia="Times New Roman" w:hAnsi="Times New Roman" w:cs="Times New Roman"/>
          <w:sz w:val="24"/>
          <w:szCs w:val="24"/>
          <w:lang w:eastAsia="de-DE"/>
        </w:rPr>
      </w:pPr>
      <w:hyperlink r:id="rId8" w:tooltip="2017Kirchliche%20Ansprechpartnerliste.pdf" w:history="1">
        <w:r w:rsidRPr="00CA34F1">
          <w:rPr>
            <w:rFonts w:ascii="Times New Roman" w:eastAsia="Times New Roman" w:hAnsi="Times New Roman" w:cs="Times New Roman"/>
            <w:color w:val="0000FF"/>
            <w:sz w:val="24"/>
            <w:szCs w:val="24"/>
            <w:u w:val="single"/>
            <w:lang w:eastAsia="de-DE"/>
          </w:rPr>
          <w:t>hier als Download.</w:t>
        </w:r>
      </w:hyperlink>
      <w:r w:rsidRPr="00CA34F1">
        <w:rPr>
          <w:rFonts w:ascii="Times New Roman" w:eastAsia="Times New Roman" w:hAnsi="Times New Roman" w:cs="Times New Roman"/>
          <w:sz w:val="24"/>
          <w:szCs w:val="24"/>
          <w:lang w:eastAsia="de-DE"/>
        </w:rPr>
        <w:t>430.26 KB</w:t>
      </w:r>
    </w:p>
    <w:p w:rsidR="00CA34F1" w:rsidRPr="00CA34F1" w:rsidRDefault="00CA34F1" w:rsidP="00CA34F1">
      <w:pPr>
        <w:spacing w:after="0"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noProof/>
          <w:vanish/>
          <w:sz w:val="24"/>
          <w:szCs w:val="24"/>
          <w:lang w:eastAsia="de-DE"/>
        </w:rPr>
        <mc:AlternateContent>
          <mc:Choice Requires="wps">
            <w:drawing>
              <wp:inline distT="0" distB="0" distL="0" distR="0">
                <wp:extent cx="139700" cy="139700"/>
                <wp:effectExtent l="0" t="0" r="0" b="0"/>
                <wp:docPr id="1" name="Rechteck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C50D9" id="Rechteck 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" filled="f" stroked="f">
                <o:lock v:ext="edit" aspectratio="t"/>
                <w10:anchorlock/>
              </v:rect>
            </w:pict>
          </mc:Fallback>
        </mc:AlternateConten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b/>
          <w:bCs/>
          <w:sz w:val="24"/>
          <w:szCs w:val="24"/>
          <w:lang w:eastAsia="de-DE"/>
        </w:rPr>
        <w:t>Ansprechpartner im Kirchenkreis: der Direktor des Schulreferates im Kirchenkreis</w:t>
      </w:r>
      <w:r w:rsidRPr="00CA34F1">
        <w:rPr>
          <w:rFonts w:ascii="Times New Roman" w:eastAsia="Times New Roman" w:hAnsi="Times New Roman" w:cs="Times New Roman"/>
          <w:sz w:val="24"/>
          <w:szCs w:val="24"/>
          <w:lang w:eastAsia="de-DE"/>
        </w:rPr>
        <w:br/>
        <w:t>Für über den einzelnen Dekanatsbezirk hinausreichende grundsätzliche Fragen, für die Kontakte zu den Ministerialbeauftragten und für die Beratungen der Dekanats-Schulreferenten zeichnet der Direktor des Schulreferates im Kirchenkreis verantwortlich:</w:t>
      </w:r>
      <w:r w:rsidRPr="00CA34F1">
        <w:rPr>
          <w:rFonts w:ascii="Times New Roman" w:eastAsia="Times New Roman" w:hAnsi="Times New Roman" w:cs="Times New Roman"/>
          <w:sz w:val="24"/>
          <w:szCs w:val="24"/>
          <w:lang w:eastAsia="de-DE"/>
        </w:rPr>
        <w:br/>
        <w:t>Kirchenrat Oliver Spilker</w:t>
      </w:r>
      <w:r w:rsidRPr="00CA34F1">
        <w:rPr>
          <w:rFonts w:ascii="Times New Roman" w:eastAsia="Times New Roman" w:hAnsi="Times New Roman" w:cs="Times New Roman"/>
          <w:sz w:val="24"/>
          <w:szCs w:val="24"/>
          <w:lang w:eastAsia="de-DE"/>
        </w:rPr>
        <w:br/>
        <w:t>Evang.-Luth. Dekanat Landshut</w:t>
      </w:r>
      <w:r w:rsidRPr="00CA34F1">
        <w:rPr>
          <w:rFonts w:ascii="Times New Roman" w:eastAsia="Times New Roman" w:hAnsi="Times New Roman" w:cs="Times New Roman"/>
          <w:sz w:val="24"/>
          <w:szCs w:val="24"/>
          <w:lang w:eastAsia="de-DE"/>
        </w:rPr>
        <w:br/>
        <w:t>Schulreferat</w:t>
      </w:r>
      <w:r w:rsidRPr="00CA34F1">
        <w:rPr>
          <w:rFonts w:ascii="Times New Roman" w:eastAsia="Times New Roman" w:hAnsi="Times New Roman" w:cs="Times New Roman"/>
          <w:sz w:val="24"/>
          <w:szCs w:val="24"/>
          <w:lang w:eastAsia="de-DE"/>
        </w:rPr>
        <w:br/>
        <w:t>Gutenbergweg 16</w:t>
      </w:r>
      <w:r w:rsidRPr="00CA34F1">
        <w:rPr>
          <w:rFonts w:ascii="Times New Roman" w:eastAsia="Times New Roman" w:hAnsi="Times New Roman" w:cs="Times New Roman"/>
          <w:sz w:val="24"/>
          <w:szCs w:val="24"/>
          <w:lang w:eastAsia="de-DE"/>
        </w:rPr>
        <w:br/>
        <w:t>84034 Landshut</w:t>
      </w:r>
      <w:r w:rsidRPr="00CA34F1">
        <w:rPr>
          <w:rFonts w:ascii="Times New Roman" w:eastAsia="Times New Roman" w:hAnsi="Times New Roman" w:cs="Times New Roman"/>
          <w:sz w:val="24"/>
          <w:szCs w:val="24"/>
          <w:lang w:eastAsia="de-DE"/>
        </w:rPr>
        <w:br/>
        <w:t>Telefon (0871)-66003189</w:t>
      </w:r>
      <w:r w:rsidRPr="00CA34F1">
        <w:rPr>
          <w:rFonts w:ascii="Times New Roman" w:eastAsia="Times New Roman" w:hAnsi="Times New Roman" w:cs="Times New Roman"/>
          <w:sz w:val="24"/>
          <w:szCs w:val="24"/>
          <w:lang w:eastAsia="de-DE"/>
        </w:rPr>
        <w:br/>
        <w:t xml:space="preserve">Email: </w:t>
      </w:r>
      <w:hyperlink r:id="rId9" w:history="1">
        <w:r w:rsidRPr="00CA34F1">
          <w:rPr>
            <w:rFonts w:ascii="Times New Roman" w:eastAsia="Times New Roman" w:hAnsi="Times New Roman" w:cs="Times New Roman"/>
            <w:color w:val="0000FF"/>
            <w:sz w:val="24"/>
            <w:szCs w:val="24"/>
            <w:u w:val="single"/>
            <w:lang w:eastAsia="de-DE"/>
          </w:rPr>
          <w:t>oliver.spilker@elkb.de</w:t>
        </w:r>
      </w:hyperlink>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b/>
          <w:bCs/>
          <w:sz w:val="24"/>
          <w:szCs w:val="24"/>
          <w:lang w:eastAsia="de-DE"/>
        </w:rPr>
        <w:t>Regionalstelle RPZ:</w:t>
      </w:r>
    </w:p>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lastRenderedPageBreak/>
        <w:t>Ausbildung der LAA Reg. Oberpfalz/Niederbayern</w:t>
      </w:r>
      <w:r w:rsidRPr="00CA34F1">
        <w:rPr>
          <w:rFonts w:ascii="Times New Roman" w:eastAsia="Times New Roman" w:hAnsi="Times New Roman" w:cs="Times New Roman"/>
          <w:sz w:val="24"/>
          <w:szCs w:val="24"/>
          <w:lang w:eastAsia="de-DE"/>
        </w:rPr>
        <w:br/>
        <w:t>Pfarrer Thomas Krüger</w:t>
      </w:r>
      <w:r w:rsidRPr="00CA34F1">
        <w:rPr>
          <w:rFonts w:ascii="Times New Roman" w:eastAsia="Times New Roman" w:hAnsi="Times New Roman" w:cs="Times New Roman"/>
          <w:sz w:val="24"/>
          <w:szCs w:val="24"/>
          <w:lang w:eastAsia="de-DE"/>
        </w:rPr>
        <w:br/>
        <w:t>Fliederweg 3, 92286 Rieden</w:t>
      </w:r>
      <w:r w:rsidRPr="00CA34F1">
        <w:rPr>
          <w:rFonts w:ascii="Times New Roman" w:eastAsia="Times New Roman" w:hAnsi="Times New Roman" w:cs="Times New Roman"/>
          <w:sz w:val="24"/>
          <w:szCs w:val="24"/>
          <w:lang w:eastAsia="de-DE"/>
        </w:rPr>
        <w:br/>
        <w:t>Tel: (09624) 902905, Fax: 902905</w:t>
      </w:r>
      <w:r w:rsidRPr="00CA34F1">
        <w:rPr>
          <w:rFonts w:ascii="Times New Roman" w:eastAsia="Times New Roman" w:hAnsi="Times New Roman" w:cs="Times New Roman"/>
          <w:sz w:val="24"/>
          <w:szCs w:val="24"/>
          <w:lang w:eastAsia="de-DE"/>
        </w:rPr>
        <w:br/>
      </w:r>
      <w:hyperlink r:id="rId10" w:history="1">
        <w:r w:rsidRPr="00CA34F1">
          <w:rPr>
            <w:rFonts w:ascii="Times New Roman" w:eastAsia="Times New Roman" w:hAnsi="Times New Roman" w:cs="Times New Roman"/>
            <w:color w:val="0000FF"/>
            <w:sz w:val="24"/>
            <w:szCs w:val="24"/>
            <w:u w:val="single"/>
            <w:lang w:eastAsia="de-DE"/>
          </w:rPr>
          <w:t>Thomas.Krueger@asamnet.de</w:t>
        </w:r>
      </w:hyperlink>
    </w:p>
    <w:bookmarkStart w:id="7" w:name="ansprechpartnerkk"/>
    <w:bookmarkEnd w:id="7"/>
    <w:p w:rsidR="00CA34F1" w:rsidRPr="00CA34F1" w:rsidRDefault="00CA34F1" w:rsidP="00CA34F1">
      <w:pPr>
        <w:spacing w:before="100" w:beforeAutospacing="1" w:after="100" w:afterAutospacing="1" w:line="240" w:lineRule="auto"/>
        <w:rPr>
          <w:rFonts w:ascii="Times New Roman" w:eastAsia="Times New Roman" w:hAnsi="Times New Roman" w:cs="Times New Roman"/>
          <w:sz w:val="24"/>
          <w:szCs w:val="24"/>
          <w:lang w:eastAsia="de-DE"/>
        </w:rPr>
      </w:pPr>
      <w:r w:rsidRPr="00CA34F1">
        <w:rPr>
          <w:rFonts w:ascii="Times New Roman" w:eastAsia="Times New Roman" w:hAnsi="Times New Roman" w:cs="Times New Roman"/>
          <w:sz w:val="24"/>
          <w:szCs w:val="24"/>
          <w:lang w:eastAsia="de-DE"/>
        </w:rPr>
        <w:fldChar w:fldCharType="begin"/>
      </w:r>
      <w:r w:rsidRPr="00CA34F1">
        <w:rPr>
          <w:rFonts w:ascii="Times New Roman" w:eastAsia="Times New Roman" w:hAnsi="Times New Roman" w:cs="Times New Roman"/>
          <w:sz w:val="24"/>
          <w:szCs w:val="24"/>
          <w:lang w:eastAsia="de-DE"/>
        </w:rPr>
        <w:instrText xml:space="preserve"> HYPERLINK "" \l "top" </w:instrText>
      </w:r>
      <w:r w:rsidRPr="00CA34F1">
        <w:rPr>
          <w:rFonts w:ascii="Times New Roman" w:eastAsia="Times New Roman" w:hAnsi="Times New Roman" w:cs="Times New Roman"/>
          <w:sz w:val="24"/>
          <w:szCs w:val="24"/>
          <w:lang w:eastAsia="de-DE"/>
        </w:rPr>
        <w:fldChar w:fldCharType="separate"/>
      </w:r>
      <w:r w:rsidRPr="00CA34F1">
        <w:rPr>
          <w:rFonts w:ascii="Times New Roman" w:eastAsia="Times New Roman" w:hAnsi="Times New Roman" w:cs="Times New Roman"/>
          <w:color w:val="0000FF"/>
          <w:sz w:val="24"/>
          <w:szCs w:val="24"/>
          <w:u w:val="single"/>
          <w:lang w:eastAsia="de-DE"/>
        </w:rPr>
        <w:t>Zum Seitenanfang</w:t>
      </w:r>
      <w:r w:rsidRPr="00CA34F1">
        <w:rPr>
          <w:rFonts w:ascii="Times New Roman" w:eastAsia="Times New Roman" w:hAnsi="Times New Roman" w:cs="Times New Roman"/>
          <w:sz w:val="24"/>
          <w:szCs w:val="24"/>
          <w:lang w:eastAsia="de-DE"/>
        </w:rPr>
        <w:fldChar w:fldCharType="end"/>
      </w:r>
    </w:p>
    <w:p w:rsidR="00045EC5" w:rsidRDefault="00CA34F1" w:rsidP="00CA34F1">
      <w:r w:rsidRPr="00CA34F1">
        <w:rPr>
          <w:rFonts w:ascii="Times New Roman" w:eastAsia="Times New Roman" w:hAnsi="Times New Roman" w:cs="Times New Roman"/>
          <w:sz w:val="24"/>
          <w:szCs w:val="24"/>
          <w:lang w:eastAsia="de-DE"/>
        </w:rPr>
        <w:t>​</w:t>
      </w:r>
    </w:p>
    <w:sectPr w:rsidR="00045E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5FFA"/>
    <w:multiLevelType w:val="multilevel"/>
    <w:tmpl w:val="A47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F1"/>
    <w:rsid w:val="00045EC5"/>
    <w:rsid w:val="00CA3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34C3C-7306-4EA4-91DF-4A3EAEDE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CA34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A34F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A34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A34F1"/>
    <w:rPr>
      <w:color w:val="0000FF"/>
      <w:u w:val="single"/>
    </w:rPr>
  </w:style>
  <w:style w:type="character" w:styleId="Fett">
    <w:name w:val="Strong"/>
    <w:basedOn w:val="Absatz-Standardschriftart"/>
    <w:uiPriority w:val="22"/>
    <w:qFormat/>
    <w:rsid w:val="00CA34F1"/>
    <w:rPr>
      <w:b/>
      <w:bCs/>
    </w:rPr>
  </w:style>
  <w:style w:type="character" w:customStyle="1" w:styleId="stil2">
    <w:name w:val="stil2"/>
    <w:basedOn w:val="Absatz-Standardschriftart"/>
    <w:rsid w:val="00CA34F1"/>
  </w:style>
  <w:style w:type="character" w:customStyle="1" w:styleId="file-link">
    <w:name w:val="file-link"/>
    <w:basedOn w:val="Absatz-Standardschriftart"/>
    <w:rsid w:val="00CA34F1"/>
  </w:style>
  <w:style w:type="character" w:customStyle="1" w:styleId="file-size">
    <w:name w:val="file-size"/>
    <w:basedOn w:val="Absatz-Standardschriftart"/>
    <w:rsid w:val="00CA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2294">
      <w:bodyDiv w:val="1"/>
      <w:marLeft w:val="0"/>
      <w:marRight w:val="0"/>
      <w:marTop w:val="0"/>
      <w:marBottom w:val="0"/>
      <w:divBdr>
        <w:top w:val="none" w:sz="0" w:space="0" w:color="auto"/>
        <w:left w:val="none" w:sz="0" w:space="0" w:color="auto"/>
        <w:bottom w:val="none" w:sz="0" w:space="0" w:color="auto"/>
        <w:right w:val="none" w:sz="0" w:space="0" w:color="auto"/>
      </w:divBdr>
      <w:divsChild>
        <w:div w:id="656960557">
          <w:marLeft w:val="0"/>
          <w:marRight w:val="0"/>
          <w:marTop w:val="0"/>
          <w:marBottom w:val="0"/>
          <w:divBdr>
            <w:top w:val="none" w:sz="0" w:space="0" w:color="auto"/>
            <w:left w:val="none" w:sz="0" w:space="0" w:color="auto"/>
            <w:bottom w:val="none" w:sz="0" w:space="0" w:color="auto"/>
            <w:right w:val="none" w:sz="0" w:space="0" w:color="auto"/>
          </w:divBdr>
          <w:divsChild>
            <w:div w:id="1266575829">
              <w:marLeft w:val="0"/>
              <w:marRight w:val="0"/>
              <w:marTop w:val="0"/>
              <w:marBottom w:val="0"/>
              <w:divBdr>
                <w:top w:val="none" w:sz="0" w:space="0" w:color="auto"/>
                <w:left w:val="none" w:sz="0" w:space="0" w:color="auto"/>
                <w:bottom w:val="none" w:sz="0" w:space="0" w:color="auto"/>
                <w:right w:val="none" w:sz="0" w:space="0" w:color="auto"/>
              </w:divBdr>
              <w:divsChild>
                <w:div w:id="411583238">
                  <w:marLeft w:val="0"/>
                  <w:marRight w:val="0"/>
                  <w:marTop w:val="0"/>
                  <w:marBottom w:val="0"/>
                  <w:divBdr>
                    <w:top w:val="none" w:sz="0" w:space="0" w:color="auto"/>
                    <w:left w:val="none" w:sz="0" w:space="0" w:color="auto"/>
                    <w:bottom w:val="none" w:sz="0" w:space="0" w:color="auto"/>
                    <w:right w:val="none" w:sz="0" w:space="0" w:color="auto"/>
                  </w:divBdr>
                  <w:divsChild>
                    <w:div w:id="1672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38862">
          <w:marLeft w:val="0"/>
          <w:marRight w:val="0"/>
          <w:marTop w:val="0"/>
          <w:marBottom w:val="0"/>
          <w:divBdr>
            <w:top w:val="none" w:sz="0" w:space="0" w:color="auto"/>
            <w:left w:val="none" w:sz="0" w:space="0" w:color="auto"/>
            <w:bottom w:val="none" w:sz="0" w:space="0" w:color="auto"/>
            <w:right w:val="none" w:sz="0" w:space="0" w:color="auto"/>
          </w:divBdr>
          <w:divsChild>
            <w:div w:id="1200052976">
              <w:marLeft w:val="0"/>
              <w:marRight w:val="0"/>
              <w:marTop w:val="0"/>
              <w:marBottom w:val="0"/>
              <w:divBdr>
                <w:top w:val="none" w:sz="0" w:space="0" w:color="auto"/>
                <w:left w:val="none" w:sz="0" w:space="0" w:color="auto"/>
                <w:bottom w:val="none" w:sz="0" w:space="0" w:color="auto"/>
                <w:right w:val="none" w:sz="0" w:space="0" w:color="auto"/>
              </w:divBdr>
              <w:divsChild>
                <w:div w:id="1876963663">
                  <w:marLeft w:val="0"/>
                  <w:marRight w:val="0"/>
                  <w:marTop w:val="0"/>
                  <w:marBottom w:val="0"/>
                  <w:divBdr>
                    <w:top w:val="none" w:sz="0" w:space="0" w:color="auto"/>
                    <w:left w:val="none" w:sz="0" w:space="0" w:color="auto"/>
                    <w:bottom w:val="none" w:sz="0" w:space="0" w:color="auto"/>
                    <w:right w:val="none" w:sz="0" w:space="0" w:color="auto"/>
                  </w:divBdr>
                  <w:divsChild>
                    <w:div w:id="8065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7719">
          <w:marLeft w:val="0"/>
          <w:marRight w:val="0"/>
          <w:marTop w:val="0"/>
          <w:marBottom w:val="0"/>
          <w:divBdr>
            <w:top w:val="none" w:sz="0" w:space="0" w:color="auto"/>
            <w:left w:val="none" w:sz="0" w:space="0" w:color="auto"/>
            <w:bottom w:val="none" w:sz="0" w:space="0" w:color="auto"/>
            <w:right w:val="none" w:sz="0" w:space="0" w:color="auto"/>
          </w:divBdr>
          <w:divsChild>
            <w:div w:id="1077433523">
              <w:marLeft w:val="0"/>
              <w:marRight w:val="0"/>
              <w:marTop w:val="0"/>
              <w:marBottom w:val="0"/>
              <w:divBdr>
                <w:top w:val="none" w:sz="0" w:space="0" w:color="auto"/>
                <w:left w:val="none" w:sz="0" w:space="0" w:color="auto"/>
                <w:bottom w:val="none" w:sz="0" w:space="0" w:color="auto"/>
                <w:right w:val="none" w:sz="0" w:space="0" w:color="auto"/>
              </w:divBdr>
              <w:divsChild>
                <w:div w:id="2083018273">
                  <w:marLeft w:val="0"/>
                  <w:marRight w:val="0"/>
                  <w:marTop w:val="0"/>
                  <w:marBottom w:val="0"/>
                  <w:divBdr>
                    <w:top w:val="none" w:sz="0" w:space="0" w:color="auto"/>
                    <w:left w:val="none" w:sz="0" w:space="0" w:color="auto"/>
                    <w:bottom w:val="none" w:sz="0" w:space="0" w:color="auto"/>
                    <w:right w:val="none" w:sz="0" w:space="0" w:color="auto"/>
                  </w:divBdr>
                  <w:divsChild>
                    <w:div w:id="14253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650">
          <w:marLeft w:val="0"/>
          <w:marRight w:val="0"/>
          <w:marTop w:val="0"/>
          <w:marBottom w:val="0"/>
          <w:divBdr>
            <w:top w:val="none" w:sz="0" w:space="0" w:color="auto"/>
            <w:left w:val="none" w:sz="0" w:space="0" w:color="auto"/>
            <w:bottom w:val="none" w:sz="0" w:space="0" w:color="auto"/>
            <w:right w:val="none" w:sz="0" w:space="0" w:color="auto"/>
          </w:divBdr>
          <w:divsChild>
            <w:div w:id="2047484723">
              <w:marLeft w:val="0"/>
              <w:marRight w:val="0"/>
              <w:marTop w:val="0"/>
              <w:marBottom w:val="0"/>
              <w:divBdr>
                <w:top w:val="none" w:sz="0" w:space="0" w:color="auto"/>
                <w:left w:val="none" w:sz="0" w:space="0" w:color="auto"/>
                <w:bottom w:val="none" w:sz="0" w:space="0" w:color="auto"/>
                <w:right w:val="none" w:sz="0" w:space="0" w:color="auto"/>
              </w:divBdr>
              <w:divsChild>
                <w:div w:id="437793789">
                  <w:marLeft w:val="0"/>
                  <w:marRight w:val="0"/>
                  <w:marTop w:val="0"/>
                  <w:marBottom w:val="0"/>
                  <w:divBdr>
                    <w:top w:val="none" w:sz="0" w:space="0" w:color="auto"/>
                    <w:left w:val="none" w:sz="0" w:space="0" w:color="auto"/>
                    <w:bottom w:val="none" w:sz="0" w:space="0" w:color="auto"/>
                    <w:right w:val="none" w:sz="0" w:space="0" w:color="auto"/>
                  </w:divBdr>
                  <w:divsChild>
                    <w:div w:id="19813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nkreis-regensburg.de/sites/kirchenkreis-regensburg.de/files/d7docs/2017Kirchliche%2520Ansprechpartnerliste.pdf" TargetMode="External"/><Relationship Id="rId3" Type="http://schemas.openxmlformats.org/officeDocument/2006/relationships/settings" Target="settings.xml"/><Relationship Id="rId7" Type="http://schemas.openxmlformats.org/officeDocument/2006/relationships/hyperlink" Target="https://www.kirchenkreis-regensburg.de/sites/kirchenkreis-regensburg.de/files/styles/max_1300x1300/public/d7img/RUalt.jpg?itok=qENZ3yM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rchenkreis-regensburg.de/sites/kirchenkreis-regensburg.de/files/styles/max_1300x1300/public/d7img/Winter-2003.jpg?itok=qHahZimg" TargetMode="External"/><Relationship Id="rId11" Type="http://schemas.openxmlformats.org/officeDocument/2006/relationships/fontTable" Target="fontTable.xml"/><Relationship Id="rId5" Type="http://schemas.openxmlformats.org/officeDocument/2006/relationships/hyperlink" Target="https://www.kirchenkreis-regensburg.de/sites/kirchenkreis-regensburg.de/files/styles/max_1300x1300/public/d7img/grundschule.jpg?itok=jvgNTZUX" TargetMode="External"/><Relationship Id="rId10" Type="http://schemas.openxmlformats.org/officeDocument/2006/relationships/hyperlink" Target="mailto:Thomas.Krueger@asamnet.de" TargetMode="External"/><Relationship Id="rId4" Type="http://schemas.openxmlformats.org/officeDocument/2006/relationships/webSettings" Target="webSettings.xml"/><Relationship Id="rId9" Type="http://schemas.openxmlformats.org/officeDocument/2006/relationships/hyperlink" Target="mailto:Schulbeauftragter@Kirchenkreis-Regen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Huyskens</dc:creator>
  <cp:keywords/>
  <dc:description/>
  <cp:lastModifiedBy>Margot Huyskens</cp:lastModifiedBy>
  <cp:revision>1</cp:revision>
  <dcterms:created xsi:type="dcterms:W3CDTF">2020-10-27T11:14:00Z</dcterms:created>
  <dcterms:modified xsi:type="dcterms:W3CDTF">2020-10-27T11:18:00Z</dcterms:modified>
</cp:coreProperties>
</file>